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D8C" w:rsidRDefault="00B57D8C" w:rsidP="00B57D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REQUERIMENTO Nº </w:t>
      </w:r>
      <w:r w:rsidR="00E32604">
        <w:rPr>
          <w:b/>
          <w:color w:val="000000"/>
        </w:rPr>
        <w:t>1</w:t>
      </w:r>
      <w:r w:rsidR="00356583">
        <w:rPr>
          <w:b/>
          <w:color w:val="000000"/>
        </w:rPr>
        <w:t>6</w:t>
      </w:r>
      <w:r>
        <w:rPr>
          <w:b/>
          <w:color w:val="000000"/>
        </w:rPr>
        <w:t>/202</w:t>
      </w:r>
      <w:r w:rsidR="0050566C">
        <w:rPr>
          <w:b/>
          <w:color w:val="000000"/>
        </w:rPr>
        <w:t>3</w:t>
      </w:r>
    </w:p>
    <w:p w:rsidR="0050566C" w:rsidRDefault="00B57D8C" w:rsidP="005056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AUTOR: Vereador Júnior Brasão</w:t>
      </w:r>
    </w:p>
    <w:p w:rsidR="0050566C" w:rsidRPr="0050566C" w:rsidRDefault="0050566C" w:rsidP="0050566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83527" w:rsidRDefault="00B83527" w:rsidP="00B83527"/>
    <w:p w:rsidR="00283CCF" w:rsidRDefault="00283CCF" w:rsidP="00283CCF">
      <w:pPr>
        <w:pStyle w:val="NormalWeb"/>
        <w:spacing w:before="0" w:beforeAutospacing="0" w:after="0" w:afterAutospacing="0"/>
        <w:ind w:left="3834"/>
        <w:jc w:val="both"/>
      </w:pPr>
      <w:r>
        <w:rPr>
          <w:b/>
          <w:bCs/>
          <w:color w:val="000000"/>
        </w:rPr>
        <w:t>REQUER A SECRETÁRIA MUNICIPAL DE INFRAESTRUTURA E SERVIÇOS PÚBLICOS, À CONSTRUÇÃO DE QUEBRA-MOLA </w:t>
      </w:r>
    </w:p>
    <w:p w:rsidR="00283CCF" w:rsidRDefault="00283CCF" w:rsidP="00283CCF">
      <w:pPr>
        <w:pStyle w:val="NormalWeb"/>
        <w:spacing w:before="0" w:beforeAutospacing="0" w:after="0" w:afterAutospacing="0"/>
        <w:ind w:left="3834"/>
        <w:jc w:val="both"/>
      </w:pPr>
      <w:r>
        <w:rPr>
          <w:b/>
          <w:bCs/>
          <w:color w:val="000000"/>
        </w:rPr>
        <w:t>REDUTORES DE VELOCIDADE E DEVIDA SINALIZAÇÃO, NO ENCONTRO ENTRE DA RUA 36 E A AVENIDA I, NO BAIRRO AURENY III, NO MUNICÍPIO DE PALMAS. 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left="306" w:hanging="414"/>
        <w:jc w:val="both"/>
      </w:pPr>
      <w:r>
        <w:rPr>
          <w:color w:val="000000"/>
        </w:rPr>
        <w:t>Senhor Secretário,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O Vereador  infra-assinado,  no uso de suas atribuições legais, após anuência do Douto plenário desta Casa de Leis, requer ao </w:t>
      </w:r>
      <w:r>
        <w:rPr>
          <w:b/>
          <w:bCs/>
          <w:color w:val="3C3C3C"/>
        </w:rPr>
        <w:t>Secretaria de Infraestrutura, Serviços Públicos, Trânsito e Transporte</w:t>
      </w:r>
      <w:r>
        <w:rPr>
          <w:color w:val="000000"/>
        </w:rPr>
        <w:t xml:space="preserve">, construção de quebra-molas, instalação de redutores de velocidade e devida sinalização, no encontro da rua 36 com a Avenida I, no Bairro </w:t>
      </w:r>
      <w:proofErr w:type="spellStart"/>
      <w:r>
        <w:rPr>
          <w:color w:val="000000"/>
        </w:rPr>
        <w:t>Aureny</w:t>
      </w:r>
      <w:proofErr w:type="spellEnd"/>
      <w:r>
        <w:rPr>
          <w:color w:val="000000"/>
        </w:rPr>
        <w:t xml:space="preserve"> III, no município de Palmas.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center"/>
      </w:pPr>
      <w:r>
        <w:rPr>
          <w:b/>
          <w:bCs/>
          <w:color w:val="000000"/>
        </w:rPr>
        <w:t>JUSTIFICATIVA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Esta solicitação se justifica pelo seu caráter preventivo, visto que o movimento nesse cruzamentos é intenso, principalmente nos períodos de 5h às 8h da manhã, bem como das 17h às 19h:30min, e neste cruzamento não há nenhum tipo de redutor de velocidade, o que faz com que a grande maioria dos motoristas descumpram às leis de trânsito.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A construção de quebra-molas e a instalação de tais redutores e devida sinalização, certamente, poderá diminuir os riscos de acidentes aos cidadãos que passam por aquele local, que por sinal são frequentes e já vitimou várias pessoas, principalmente motociclistas.</w:t>
      </w:r>
    </w:p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 </w:t>
      </w:r>
    </w:p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REQUEIRO à Mesa, na forma regimental, após ouvido o Plenário, oficiar o Senhor </w:t>
      </w:r>
      <w:r>
        <w:rPr>
          <w:b/>
          <w:bCs/>
          <w:color w:val="3C3C3C"/>
        </w:rPr>
        <w:t>Secretaria de Infraestrutura, Serviços Públicos, Trânsito e Transporte</w:t>
      </w:r>
      <w:r>
        <w:rPr>
          <w:color w:val="000000"/>
        </w:rPr>
        <w:t>, solicitando-lhe providências, no sentido de proceder a construção quebra-molas, instalação de sinalização de trânsito (faixa de pedestres) e redutores de velocidade, no logradouro epigrafado, nesta capital. 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Diante do exposto, espero contar com o apoio dos nobres pares. 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Gabinete do Vereador Júnior Brasão,</w:t>
      </w:r>
      <w:r>
        <w:rPr>
          <w:color w:val="000000"/>
        </w:rPr>
        <w:t xml:space="preserve"> aos 14 dias do mês de março de 2023. 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ind w:firstLine="720"/>
        <w:jc w:val="both"/>
      </w:pPr>
      <w:r>
        <w:rPr>
          <w:color w:val="000000"/>
        </w:rPr>
        <w:t>  </w:t>
      </w:r>
    </w:p>
    <w:p w:rsidR="00283CCF" w:rsidRDefault="00283CCF" w:rsidP="00283CCF"/>
    <w:p w:rsidR="00283CCF" w:rsidRDefault="00283CCF" w:rsidP="00283CC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Júnior Brasão</w:t>
      </w:r>
    </w:p>
    <w:p w:rsidR="00283CCF" w:rsidRDefault="00283CCF" w:rsidP="00283CCF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Vereador</w:t>
      </w:r>
    </w:p>
    <w:p w:rsidR="00B57D8C" w:rsidRDefault="00B57D8C" w:rsidP="00283CCF">
      <w:pPr>
        <w:pStyle w:val="NormalWeb"/>
        <w:spacing w:before="0" w:beforeAutospacing="0" w:after="0" w:afterAutospacing="0"/>
        <w:ind w:left="3834"/>
        <w:jc w:val="both"/>
        <w:rPr>
          <w:color w:val="000000"/>
        </w:rPr>
      </w:pPr>
      <w:bookmarkStart w:id="0" w:name="_GoBack"/>
      <w:bookmarkEnd w:id="0"/>
    </w:p>
    <w:sectPr w:rsidR="00B57D8C">
      <w:headerReference w:type="default" r:id="rId8"/>
      <w:footerReference w:type="default" r:id="rId9"/>
      <w:pgSz w:w="11907" w:h="16839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9BE" w:rsidRDefault="009D79BE">
      <w:r>
        <w:separator/>
      </w:r>
    </w:p>
  </w:endnote>
  <w:endnote w:type="continuationSeparator" w:id="0">
    <w:p w:rsidR="009D79BE" w:rsidRDefault="009D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7CE3" w:rsidRDefault="00C97C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372100" cy="76200"/>
          <wp:effectExtent l="0" t="0" r="0" b="0"/>
          <wp:docPr id="23" name="image2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e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CE3" w:rsidRDefault="00727621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>104 Norte, Avenida LO, 02 Conjunto 01, lote 8-A, Plano Diretor Norte</w:t>
    </w:r>
  </w:p>
  <w:p w:rsidR="00C97CE3" w:rsidRDefault="00727621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>CEP 77.006-022 - Palmas – Tocantins</w:t>
    </w:r>
  </w:p>
  <w:p w:rsidR="00C97CE3" w:rsidRDefault="00727621">
    <w:pPr>
      <w:tabs>
        <w:tab w:val="center" w:pos="4252"/>
        <w:tab w:val="right" w:pos="8504"/>
      </w:tabs>
      <w:jc w:val="center"/>
      <w:rPr>
        <w:rFonts w:ascii="Humanst521 BT" w:eastAsia="Humanst521 BT" w:hAnsi="Humanst521 BT" w:cs="Humanst521 BT"/>
        <w:b/>
        <w:color w:val="333399"/>
        <w:sz w:val="14"/>
        <w:szCs w:val="14"/>
      </w:rPr>
    </w:pPr>
    <w:r>
      <w:rPr>
        <w:rFonts w:ascii="Humanst521 BT" w:eastAsia="Humanst521 BT" w:hAnsi="Humanst521 BT" w:cs="Humanst521 BT"/>
        <w:b/>
        <w:color w:val="333399"/>
        <w:sz w:val="14"/>
        <w:szCs w:val="14"/>
      </w:rPr>
      <w:t xml:space="preserve">Gabinete Vereador Júnior Brasão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9BE" w:rsidRDefault="009D79BE">
      <w:r>
        <w:separator/>
      </w:r>
    </w:p>
  </w:footnote>
  <w:footnote w:type="continuationSeparator" w:id="0">
    <w:p w:rsidR="009D79BE" w:rsidRDefault="009D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3725087</wp:posOffset>
          </wp:positionH>
          <wp:positionV relativeFrom="paragraph">
            <wp:posOffset>-636268</wp:posOffset>
          </wp:positionV>
          <wp:extent cx="2747715" cy="1726574"/>
          <wp:effectExtent l="0" t="0" r="0" b="0"/>
          <wp:wrapSquare wrapText="bothSides" distT="0" distB="0" distL="0" distR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7715" cy="17265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-946783</wp:posOffset>
          </wp:positionH>
          <wp:positionV relativeFrom="paragraph">
            <wp:posOffset>-245743</wp:posOffset>
          </wp:positionV>
          <wp:extent cx="1143000" cy="1095375"/>
          <wp:effectExtent l="0" t="0" r="0" b="0"/>
          <wp:wrapNone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color w:val="000000"/>
      </w:rPr>
    </w:pPr>
    <w:r>
      <w:rPr>
        <w:b/>
        <w:color w:val="1F497D"/>
      </w:rPr>
      <w:t xml:space="preserve">   </w:t>
    </w: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  <w:r>
      <w:rPr>
        <w:b/>
        <w:color w:val="1F497D"/>
      </w:rPr>
      <w:t xml:space="preserve">             </w:t>
    </w:r>
    <w:r>
      <w:rPr>
        <w:b/>
        <w:color w:val="1F497D"/>
        <w:sz w:val="32"/>
        <w:szCs w:val="32"/>
      </w:rPr>
      <w:t>Gabinete do Vereador Júnior Brasão</w:t>
    </w:r>
  </w:p>
  <w:p w:rsidR="00C97CE3" w:rsidRDefault="00727621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5372100" cy="76200"/>
          <wp:effectExtent l="0" t="0" r="0" b="0"/>
          <wp:docPr id="22" name="image2.jpg" descr="timbr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imbre2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210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97CE3" w:rsidRDefault="00C97CE3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540"/>
      </w:tabs>
      <w:rPr>
        <w:b/>
        <w:color w:val="1F497D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E3"/>
    <w:rsid w:val="001703CD"/>
    <w:rsid w:val="00205FE8"/>
    <w:rsid w:val="00283CCF"/>
    <w:rsid w:val="002A38E4"/>
    <w:rsid w:val="00315331"/>
    <w:rsid w:val="00356583"/>
    <w:rsid w:val="003A3EDE"/>
    <w:rsid w:val="003B3D6A"/>
    <w:rsid w:val="003D259B"/>
    <w:rsid w:val="0040053D"/>
    <w:rsid w:val="004A27D0"/>
    <w:rsid w:val="0050566C"/>
    <w:rsid w:val="005D17E6"/>
    <w:rsid w:val="00604818"/>
    <w:rsid w:val="0060531A"/>
    <w:rsid w:val="0062718D"/>
    <w:rsid w:val="00673B20"/>
    <w:rsid w:val="006A1BDF"/>
    <w:rsid w:val="006A7629"/>
    <w:rsid w:val="006C6753"/>
    <w:rsid w:val="006D2EED"/>
    <w:rsid w:val="006D46DE"/>
    <w:rsid w:val="00727621"/>
    <w:rsid w:val="00752E39"/>
    <w:rsid w:val="00771D62"/>
    <w:rsid w:val="007E6053"/>
    <w:rsid w:val="008A1EAD"/>
    <w:rsid w:val="008A5EFE"/>
    <w:rsid w:val="008B428E"/>
    <w:rsid w:val="008C07CC"/>
    <w:rsid w:val="00911BF1"/>
    <w:rsid w:val="009623AA"/>
    <w:rsid w:val="009D79BE"/>
    <w:rsid w:val="00A33EB5"/>
    <w:rsid w:val="00AA6316"/>
    <w:rsid w:val="00B10EEC"/>
    <w:rsid w:val="00B3349B"/>
    <w:rsid w:val="00B57D8C"/>
    <w:rsid w:val="00B83527"/>
    <w:rsid w:val="00C97CE3"/>
    <w:rsid w:val="00D966B0"/>
    <w:rsid w:val="00DC07AD"/>
    <w:rsid w:val="00E03646"/>
    <w:rsid w:val="00E32604"/>
    <w:rsid w:val="00E704FB"/>
    <w:rsid w:val="00E80FF3"/>
    <w:rsid w:val="00E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B1E1B-5D13-4506-95F5-3B351042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53"/>
  </w:style>
  <w:style w:type="paragraph" w:styleId="Ttulo1">
    <w:name w:val="heading 1"/>
    <w:basedOn w:val="Normal1"/>
    <w:next w:val="Normal1"/>
    <w:link w:val="Ttulo1Char"/>
    <w:uiPriority w:val="9"/>
    <w:qFormat/>
    <w:rsid w:val="00A618F2"/>
    <w:pPr>
      <w:keepNext/>
      <w:outlineLvl w:val="0"/>
    </w:pPr>
    <w:rPr>
      <w:rFonts w:ascii="Humanst521 BT" w:eastAsia="Humanst521 BT" w:hAnsi="Humanst521 BT" w:cs="Humanst521 BT"/>
      <w:b/>
      <w:color w:val="00008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A61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A618F2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A618F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A618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A618F2"/>
    <w:pPr>
      <w:keepNext/>
      <w:jc w:val="center"/>
      <w:outlineLvl w:val="5"/>
    </w:pPr>
    <w:rPr>
      <w:b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A58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A618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A618F2"/>
  </w:style>
  <w:style w:type="table" w:customStyle="1" w:styleId="TableNormal1">
    <w:name w:val="Table Normal"/>
    <w:rsid w:val="00A61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5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5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350D"/>
  </w:style>
  <w:style w:type="paragraph" w:styleId="Rodap">
    <w:name w:val="footer"/>
    <w:basedOn w:val="Normal"/>
    <w:link w:val="RodapChar"/>
    <w:uiPriority w:val="99"/>
    <w:unhideWhenUsed/>
    <w:rsid w:val="00B135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350D"/>
  </w:style>
  <w:style w:type="character" w:styleId="nfase">
    <w:name w:val="Emphasis"/>
    <w:basedOn w:val="Fontepargpadro"/>
    <w:uiPriority w:val="20"/>
    <w:qFormat/>
    <w:rsid w:val="00BB1744"/>
    <w:rPr>
      <w:i/>
      <w:iCs/>
    </w:rPr>
  </w:style>
  <w:style w:type="paragraph" w:styleId="NormalWeb">
    <w:name w:val="Normal (Web)"/>
    <w:basedOn w:val="Normal"/>
    <w:uiPriority w:val="99"/>
    <w:unhideWhenUsed/>
    <w:rsid w:val="002E20C7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B130C9"/>
    <w:rPr>
      <w:rFonts w:ascii="Humanst521 BT" w:eastAsia="Humanst521 BT" w:hAnsi="Humanst521 BT" w:cs="Humanst521 BT"/>
      <w:b/>
      <w:color w:val="000080"/>
    </w:rPr>
  </w:style>
  <w:style w:type="paragraph" w:styleId="SemEspaamento">
    <w:name w:val="No Spacing"/>
    <w:uiPriority w:val="1"/>
    <w:qFormat/>
    <w:rsid w:val="005A58F4"/>
  </w:style>
  <w:style w:type="character" w:customStyle="1" w:styleId="Ttulo7Char">
    <w:name w:val="Título 7 Char"/>
    <w:basedOn w:val="Fontepargpadro"/>
    <w:link w:val="Ttulo7"/>
    <w:uiPriority w:val="9"/>
    <w:rsid w:val="005A5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qFormat/>
    <w:rsid w:val="003E2CBF"/>
    <w:rPr>
      <w:b/>
      <w:bCs/>
    </w:rPr>
  </w:style>
  <w:style w:type="character" w:styleId="Hyperlink">
    <w:name w:val="Hyperlink"/>
    <w:basedOn w:val="Fontepargpadro"/>
    <w:uiPriority w:val="99"/>
    <w:unhideWhenUsed/>
    <w:rsid w:val="003E2CBF"/>
    <w:rPr>
      <w:color w:val="0000FF" w:themeColor="hyperlink"/>
      <w:u w:val="single"/>
    </w:rPr>
  </w:style>
  <w:style w:type="character" w:customStyle="1" w:styleId="apple-tab-span">
    <w:name w:val="apple-tab-span"/>
    <w:basedOn w:val="Fontepargpadro"/>
    <w:rsid w:val="00EE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49mkzuf4pE92RIJbRCms2NY8Q==">AMUW2mXk/OyOSgp9puuiaJUKS8JYpC0W0+ELEF5721oAP/12JBS+yu2BCKZY2TQ+PROkZVd0zlS9BFU/VGMhoYbYiZmjlrBO2uei01prW3oA2O7Bc931FBDbttJ5ejVfKMmG53ye3RKt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AC62C7-8634-451F-A28E-5B0D81BA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Usuário</cp:lastModifiedBy>
  <cp:revision>5</cp:revision>
  <dcterms:created xsi:type="dcterms:W3CDTF">2023-03-13T23:28:00Z</dcterms:created>
  <dcterms:modified xsi:type="dcterms:W3CDTF">2023-03-14T00:20:00Z</dcterms:modified>
</cp:coreProperties>
</file>